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BBF0" w14:textId="77777777" w:rsidR="00D91DAC" w:rsidRPr="003D4481" w:rsidRDefault="00D91DAC" w:rsidP="00D91DAC">
      <w:pPr>
        <w:pStyle w:val="Heading2"/>
        <w:rPr>
          <w:rFonts w:eastAsia="Gotham Book"/>
          <w:b w:val="0"/>
          <w:caps w:val="0"/>
          <w:color w:val="BB9753"/>
        </w:rPr>
      </w:pPr>
      <w:r>
        <w:rPr>
          <w:rFonts w:eastAsia="Gotham Book"/>
          <w:color w:val="BB9753"/>
        </w:rPr>
        <w:t xml:space="preserve">EXCELLENCE IN OFFICIATING </w:t>
      </w:r>
    </w:p>
    <w:p w14:paraId="70AFDEE5" w14:textId="77777777" w:rsidR="00D91DAC" w:rsidRPr="00553522" w:rsidRDefault="00D91DAC" w:rsidP="00D91DAC">
      <w:pPr>
        <w:spacing w:after="0" w:line="240" w:lineRule="auto"/>
        <w:rPr>
          <w:rFonts w:ascii="Arial" w:hAnsi="Arial" w:cs="Arial"/>
          <w:shd w:val="clear" w:color="auto" w:fill="FFFFFF"/>
        </w:rPr>
      </w:pPr>
      <w:r w:rsidRPr="00553522">
        <w:rPr>
          <w:rFonts w:ascii="Arial" w:hAnsi="Arial" w:cs="Arial"/>
          <w:shd w:val="clear" w:color="auto" w:fill="FFFFFF"/>
        </w:rPr>
        <w:t xml:space="preserve">Officials play an important role in tennis and set the standards at tournaments of all levels. The recipient of this award has provided an outstanding contribution to tennis officiating in Australia through their dedication, skill, </w:t>
      </w:r>
      <w:proofErr w:type="gramStart"/>
      <w:r w:rsidRPr="00553522">
        <w:rPr>
          <w:rFonts w:ascii="Arial" w:hAnsi="Arial" w:cs="Arial"/>
          <w:shd w:val="clear" w:color="auto" w:fill="FFFFFF"/>
        </w:rPr>
        <w:t>attitude</w:t>
      </w:r>
      <w:proofErr w:type="gramEnd"/>
      <w:r w:rsidRPr="00553522">
        <w:rPr>
          <w:rFonts w:ascii="Arial" w:hAnsi="Arial" w:cs="Arial"/>
          <w:shd w:val="clear" w:color="auto" w:fill="FFFFFF"/>
        </w:rPr>
        <w:t xml:space="preserve"> and knowledge. Their performances set them apart from their peers at either a domestic or international level and they have been a positive role model for other tennis officials.</w:t>
      </w:r>
    </w:p>
    <w:p w14:paraId="2606E902" w14:textId="77777777" w:rsidR="00D91DAC" w:rsidRPr="00D03C47" w:rsidRDefault="00D91DAC" w:rsidP="00D91DAC">
      <w:pPr>
        <w:spacing w:after="0" w:line="240" w:lineRule="auto"/>
        <w:rPr>
          <w:rFonts w:ascii="Arial" w:eastAsia="Gotham Book" w:hAnsi="Arial" w:cs="Arial"/>
          <w:lang w:val="en-US"/>
        </w:rPr>
      </w:pPr>
    </w:p>
    <w:p w14:paraId="7225C844" w14:textId="77777777" w:rsidR="00D91DAC" w:rsidRDefault="00D91DAC" w:rsidP="00D91DAC">
      <w:pPr>
        <w:spacing w:after="0" w:line="240" w:lineRule="auto"/>
        <w:rPr>
          <w:rFonts w:ascii="Arial" w:eastAsia="Gotham Book" w:hAnsi="Arial" w:cs="Arial"/>
          <w:lang w:val="en-US"/>
        </w:rPr>
      </w:pPr>
      <w:r>
        <w:rPr>
          <w:rFonts w:ascii="Arial" w:eastAsia="Gotham Book" w:hAnsi="Arial" w:cs="Arial"/>
          <w:lang w:val="en-US"/>
        </w:rPr>
        <w:t xml:space="preserve">Please complete and submit this nomination form, along with two high resolution photos and any supporting documentation by </w:t>
      </w:r>
      <w:r w:rsidRPr="004B5A67">
        <w:rPr>
          <w:rFonts w:ascii="Arial" w:eastAsia="Gotham Book" w:hAnsi="Arial" w:cs="Arial"/>
          <w:b/>
          <w:bCs/>
          <w:lang w:val="en-US"/>
        </w:rPr>
        <w:t>Thursday 23 March 2023</w:t>
      </w:r>
      <w:r>
        <w:rPr>
          <w:rFonts w:ascii="Arial" w:eastAsia="Gotham Book" w:hAnsi="Arial" w:cs="Arial"/>
          <w:lang w:val="en-US"/>
        </w:rPr>
        <w:t>.</w:t>
      </w:r>
    </w:p>
    <w:p w14:paraId="2E80D10A" w14:textId="77777777" w:rsidR="00D91DAC" w:rsidRDefault="00D91DAC" w:rsidP="00D91DAC">
      <w:pPr>
        <w:pStyle w:val="Default"/>
        <w:jc w:val="both"/>
        <w:rPr>
          <w:rFonts w:ascii="Arial" w:eastAsia="Gotham Book" w:hAnsi="Arial" w:cs="Times New Roman (Headings CS)"/>
          <w:b/>
          <w:caps/>
          <w:color w:val="BB9753"/>
        </w:rPr>
      </w:pPr>
    </w:p>
    <w:p w14:paraId="1EE03BAF" w14:textId="77777777" w:rsidR="00D91DAC" w:rsidRPr="003D4481" w:rsidRDefault="00D91DAC" w:rsidP="00D91DAC">
      <w:pPr>
        <w:pStyle w:val="Default"/>
        <w:jc w:val="both"/>
        <w:rPr>
          <w:b/>
          <w:bCs/>
          <w:i/>
          <w:iCs/>
          <w:color w:val="BB9753"/>
        </w:rPr>
      </w:pPr>
      <w:r>
        <w:rPr>
          <w:rFonts w:ascii="Arial" w:eastAsia="Gotham Book" w:hAnsi="Arial" w:cs="Times New Roman (Headings CS)"/>
          <w:b/>
          <w:caps/>
          <w:color w:val="BB9753"/>
        </w:rPr>
        <w:t xml:space="preserve">NOMINATION DETAILS </w:t>
      </w:r>
    </w:p>
    <w:p w14:paraId="1B5E7441" w14:textId="77777777" w:rsidR="00D91DAC" w:rsidRDefault="00D91DAC" w:rsidP="00D91DAC">
      <w:pPr>
        <w:spacing w:after="0" w:line="240" w:lineRule="auto"/>
        <w:rPr>
          <w:rFonts w:ascii="Arial" w:eastAsia="Gotham Book" w:hAnsi="Arial" w:cs="Arial"/>
          <w:lang w:val="en-US"/>
        </w:rPr>
      </w:pPr>
    </w:p>
    <w:tbl>
      <w:tblPr>
        <w:tblStyle w:val="TATTCGeneric"/>
        <w:tblW w:w="0" w:type="auto"/>
        <w:tblLook w:val="04A0" w:firstRow="1" w:lastRow="0" w:firstColumn="1" w:lastColumn="0" w:noHBand="0" w:noVBand="1"/>
      </w:tblPr>
      <w:tblGrid>
        <w:gridCol w:w="2972"/>
        <w:gridCol w:w="7484"/>
      </w:tblGrid>
      <w:tr w:rsidR="00D91DAC" w14:paraId="3AEF6159" w14:textId="77777777" w:rsidTr="001E2CFD">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auto"/>
          </w:tcPr>
          <w:p w14:paraId="119EA6A0" w14:textId="77777777" w:rsidR="00D91DAC" w:rsidRPr="004B5A67" w:rsidRDefault="00D91DAC" w:rsidP="001E2CFD">
            <w:pPr>
              <w:spacing w:after="0" w:line="240" w:lineRule="auto"/>
              <w:rPr>
                <w:rFonts w:eastAsia="Gotham Book" w:cs="Arial"/>
                <w:color w:val="auto"/>
                <w:lang w:val="en-US"/>
              </w:rPr>
            </w:pPr>
            <w:r w:rsidRPr="004B5A67">
              <w:rPr>
                <w:rFonts w:eastAsia="Gotham Book" w:cs="Arial"/>
                <w:color w:val="auto"/>
                <w:lang w:val="en-US"/>
              </w:rPr>
              <w:t xml:space="preserve">Nominee name </w:t>
            </w:r>
          </w:p>
        </w:tc>
        <w:tc>
          <w:tcPr>
            <w:tcW w:w="7484" w:type="dxa"/>
            <w:shd w:val="clear" w:color="auto" w:fill="auto"/>
          </w:tcPr>
          <w:p w14:paraId="0E6B06C5" w14:textId="77777777" w:rsidR="00D91DAC" w:rsidRPr="007364F2" w:rsidRDefault="00D91DAC" w:rsidP="001E2CFD">
            <w:pPr>
              <w:spacing w:after="0" w:line="240" w:lineRule="auto"/>
              <w:rPr>
                <w:rFonts w:eastAsia="Gotham Book" w:cs="Arial"/>
                <w:b w:val="0"/>
                <w:bCs/>
                <w:color w:val="auto"/>
                <w:lang w:val="en-US"/>
              </w:rPr>
            </w:pPr>
          </w:p>
        </w:tc>
      </w:tr>
      <w:tr w:rsidR="00D91DAC" w14:paraId="7CC40767" w14:textId="77777777" w:rsidTr="001E2CFD">
        <w:tc>
          <w:tcPr>
            <w:tcW w:w="2972" w:type="dxa"/>
          </w:tcPr>
          <w:p w14:paraId="0C766C80" w14:textId="77777777" w:rsidR="00D91DAC" w:rsidRPr="004B5A67" w:rsidRDefault="00D91DAC" w:rsidP="001E2CFD">
            <w:pPr>
              <w:spacing w:after="0" w:line="240" w:lineRule="auto"/>
              <w:rPr>
                <w:rFonts w:eastAsia="Gotham Book" w:cs="Arial"/>
                <w:b/>
                <w:lang w:val="en-US"/>
              </w:rPr>
            </w:pPr>
            <w:r>
              <w:rPr>
                <w:rFonts w:eastAsia="Gotham Book" w:cs="Arial"/>
                <w:b/>
                <w:lang w:val="en-US"/>
              </w:rPr>
              <w:t xml:space="preserve">Name and role of person completing this form </w:t>
            </w:r>
            <w:r w:rsidRPr="004B5A67">
              <w:rPr>
                <w:rFonts w:eastAsia="Gotham Book" w:cs="Arial"/>
                <w:b/>
                <w:lang w:val="en-US"/>
              </w:rPr>
              <w:t xml:space="preserve"> </w:t>
            </w:r>
          </w:p>
        </w:tc>
        <w:tc>
          <w:tcPr>
            <w:tcW w:w="7484" w:type="dxa"/>
          </w:tcPr>
          <w:p w14:paraId="362D23D2" w14:textId="77777777" w:rsidR="00D91DAC" w:rsidRDefault="00D91DAC" w:rsidP="001E2CFD">
            <w:pPr>
              <w:spacing w:after="0" w:line="240" w:lineRule="auto"/>
              <w:rPr>
                <w:rFonts w:eastAsia="Gotham Book" w:cs="Arial"/>
                <w:lang w:val="en-US"/>
              </w:rPr>
            </w:pPr>
          </w:p>
        </w:tc>
      </w:tr>
    </w:tbl>
    <w:p w14:paraId="075CEBA3" w14:textId="77777777" w:rsidR="00D91DAC" w:rsidRPr="00AA2ADC" w:rsidRDefault="00D91DAC" w:rsidP="00D91DAC">
      <w:pPr>
        <w:spacing w:after="0" w:line="240" w:lineRule="auto"/>
        <w:rPr>
          <w:rFonts w:ascii="Arial" w:eastAsia="Gotham Book" w:hAnsi="Arial" w:cs="Arial"/>
          <w:color w:val="333333"/>
          <w:lang w:val="en-US"/>
        </w:rPr>
      </w:pPr>
    </w:p>
    <w:p w14:paraId="12C89160" w14:textId="77777777" w:rsidR="00D91DAC" w:rsidRPr="003D4481" w:rsidRDefault="00D91DAC" w:rsidP="00D91DAC">
      <w:pPr>
        <w:pStyle w:val="Default"/>
        <w:jc w:val="both"/>
        <w:rPr>
          <w:b/>
          <w:bCs/>
          <w:i/>
          <w:iCs/>
          <w:color w:val="BB9753"/>
        </w:rPr>
      </w:pPr>
      <w:r w:rsidRPr="003D4481">
        <w:rPr>
          <w:rFonts w:ascii="Arial" w:eastAsia="Gotham Book" w:hAnsi="Arial" w:cs="Times New Roman (Headings CS)"/>
          <w:b/>
          <w:caps/>
          <w:color w:val="BB9753"/>
        </w:rPr>
        <w:t xml:space="preserve">ELIGIBILITY CRITERIA </w:t>
      </w:r>
    </w:p>
    <w:p w14:paraId="337DDC74" w14:textId="77777777" w:rsidR="00D91DAC" w:rsidRPr="005A6F8F" w:rsidRDefault="00D91DAC" w:rsidP="00D91DAC">
      <w:pPr>
        <w:spacing w:after="0" w:line="240" w:lineRule="auto"/>
        <w:rPr>
          <w:rFonts w:ascii="Arial" w:eastAsia="Gotham Book" w:hAnsi="Arial" w:cs="Arial"/>
          <w:color w:val="333333"/>
          <w:lang w:val="en-US"/>
        </w:rPr>
      </w:pPr>
      <w:r w:rsidRPr="005A6F8F">
        <w:rPr>
          <w:rFonts w:ascii="Arial" w:eastAsia="Gotham Book" w:hAnsi="Arial" w:cs="Arial"/>
          <w:color w:val="333333"/>
          <w:lang w:val="en-US"/>
        </w:rPr>
        <w:t xml:space="preserve">By completing this nomination form, I acknowledge that the nominee has met the following eligibility criteria to be considered for this award: </w:t>
      </w:r>
    </w:p>
    <w:p w14:paraId="7E7F1A0A" w14:textId="77777777" w:rsidR="00D91DAC" w:rsidRPr="00D03C47" w:rsidRDefault="00D91DAC" w:rsidP="00D91DAC">
      <w:pPr>
        <w:pStyle w:val="ListParagraph"/>
        <w:numPr>
          <w:ilvl w:val="0"/>
          <w:numId w:val="7"/>
        </w:numPr>
        <w:spacing w:after="0" w:line="240" w:lineRule="auto"/>
        <w:rPr>
          <w:rFonts w:ascii="Arial" w:eastAsia="Gotham Book" w:hAnsi="Arial" w:cs="Arial"/>
          <w:lang w:val="en-US"/>
        </w:rPr>
      </w:pPr>
      <w:r w:rsidRPr="00D03C47">
        <w:rPr>
          <w:rFonts w:ascii="Arial" w:eastAsia="Gotham Book" w:hAnsi="Arial" w:cs="Arial"/>
          <w:lang w:val="en-US"/>
        </w:rPr>
        <w:t xml:space="preserve">Comply with all rules, policies and conduct standards set by Tennis Australia </w:t>
      </w:r>
    </w:p>
    <w:p w14:paraId="6D16F1E8" w14:textId="77777777" w:rsidR="00D91DAC" w:rsidRDefault="00D91DAC" w:rsidP="00D91DAC">
      <w:pPr>
        <w:pStyle w:val="ListParagraph"/>
        <w:numPr>
          <w:ilvl w:val="0"/>
          <w:numId w:val="7"/>
        </w:numPr>
        <w:spacing w:after="0" w:line="240" w:lineRule="auto"/>
        <w:rPr>
          <w:rFonts w:ascii="Arial" w:eastAsia="Gotham Book" w:hAnsi="Arial" w:cs="Arial"/>
          <w:lang w:val="en-US"/>
        </w:rPr>
      </w:pPr>
      <w:r w:rsidRPr="00D03C47">
        <w:rPr>
          <w:rFonts w:ascii="Arial" w:eastAsia="Gotham Book" w:hAnsi="Arial" w:cs="Arial"/>
          <w:lang w:val="en-US"/>
        </w:rPr>
        <w:t xml:space="preserve">Be a current Tennis Australia Officials member </w:t>
      </w:r>
    </w:p>
    <w:p w14:paraId="244B5049" w14:textId="77777777" w:rsidR="00D91DAC" w:rsidRPr="00D03C47" w:rsidRDefault="00D91DAC" w:rsidP="00D91DAC">
      <w:pPr>
        <w:pStyle w:val="ListParagraph"/>
        <w:numPr>
          <w:ilvl w:val="0"/>
          <w:numId w:val="7"/>
        </w:numPr>
        <w:spacing w:after="0" w:line="240" w:lineRule="auto"/>
        <w:rPr>
          <w:rFonts w:ascii="Arial" w:eastAsia="Gotham Book" w:hAnsi="Arial" w:cs="Arial"/>
          <w:lang w:val="en-US"/>
        </w:rPr>
      </w:pPr>
      <w:r>
        <w:rPr>
          <w:rFonts w:ascii="Arial" w:eastAsia="Gotham Book" w:hAnsi="Arial" w:cs="Arial"/>
          <w:lang w:val="en-US"/>
        </w:rPr>
        <w:t xml:space="preserve">Be 18 years or over at the beginning of the award period </w:t>
      </w:r>
    </w:p>
    <w:p w14:paraId="7853D5DC" w14:textId="77777777" w:rsidR="00D91DAC" w:rsidRDefault="00D91DAC" w:rsidP="00D91DAC">
      <w:pPr>
        <w:spacing w:after="0" w:line="240" w:lineRule="auto"/>
        <w:rPr>
          <w:rFonts w:ascii="Arial" w:eastAsia="Gotham Book" w:hAnsi="Arial" w:cs="Arial"/>
          <w:color w:val="333333"/>
          <w:lang w:val="en-US"/>
        </w:rPr>
      </w:pPr>
    </w:p>
    <w:p w14:paraId="434054DA" w14:textId="77777777" w:rsidR="00D91DAC" w:rsidRDefault="00D91DAC" w:rsidP="00D91DAC">
      <w:pPr>
        <w:pStyle w:val="Default"/>
        <w:jc w:val="both"/>
        <w:rPr>
          <w:rFonts w:ascii="Arial" w:eastAsia="Gotham Book" w:hAnsi="Arial" w:cs="Times New Roman (Headings CS)"/>
          <w:b/>
          <w:caps/>
          <w:color w:val="BB9753"/>
        </w:rPr>
      </w:pPr>
      <w:r w:rsidRPr="003D4481">
        <w:rPr>
          <w:rFonts w:ascii="Arial" w:eastAsia="Gotham Book" w:hAnsi="Arial" w:cs="Times New Roman (Headings CS)"/>
          <w:b/>
          <w:caps/>
          <w:color w:val="BB9753"/>
        </w:rPr>
        <w:t xml:space="preserve">SELECTION CRITERIA </w:t>
      </w:r>
    </w:p>
    <w:p w14:paraId="160419D2" w14:textId="77777777" w:rsidR="00D91DAC" w:rsidRPr="007364F2" w:rsidRDefault="00D91DAC" w:rsidP="00D91DAC">
      <w:pPr>
        <w:pStyle w:val="Default"/>
        <w:jc w:val="both"/>
        <w:rPr>
          <w:rFonts w:ascii="Arial" w:eastAsia="Gotham Book" w:hAnsi="Arial" w:cs="Arial"/>
          <w:color w:val="333333"/>
          <w:sz w:val="22"/>
          <w:szCs w:val="22"/>
          <w:lang w:val="en-US"/>
        </w:rPr>
      </w:pPr>
      <w:r>
        <w:rPr>
          <w:rFonts w:ascii="Arial" w:eastAsia="Gotham Book" w:hAnsi="Arial" w:cs="Arial"/>
          <w:color w:val="333333"/>
          <w:sz w:val="22"/>
          <w:szCs w:val="22"/>
          <w:lang w:val="en-US"/>
        </w:rPr>
        <w:t xml:space="preserve">Please address each </w:t>
      </w:r>
      <w:proofErr w:type="gramStart"/>
      <w:r>
        <w:rPr>
          <w:rFonts w:ascii="Arial" w:eastAsia="Gotham Book" w:hAnsi="Arial" w:cs="Arial"/>
          <w:color w:val="333333"/>
          <w:sz w:val="22"/>
          <w:szCs w:val="22"/>
          <w:lang w:val="en-US"/>
        </w:rPr>
        <w:t>criteria</w:t>
      </w:r>
      <w:proofErr w:type="gramEnd"/>
      <w:r>
        <w:rPr>
          <w:rFonts w:ascii="Arial" w:eastAsia="Gotham Book" w:hAnsi="Arial" w:cs="Arial"/>
          <w:color w:val="333333"/>
          <w:sz w:val="22"/>
          <w:szCs w:val="22"/>
          <w:lang w:val="en-US"/>
        </w:rPr>
        <w:t xml:space="preserve"> individually with a maximum of 300 words per criteria</w:t>
      </w:r>
    </w:p>
    <w:p w14:paraId="365F52F9" w14:textId="77777777" w:rsidR="00D91DAC" w:rsidRDefault="00D91DAC" w:rsidP="00D91DAC">
      <w:pPr>
        <w:pStyle w:val="Default"/>
        <w:jc w:val="both"/>
        <w:rPr>
          <w:rFonts w:ascii="Arial" w:eastAsia="Gotham Book" w:hAnsi="Arial" w:cs="Times New Roman (Headings CS)"/>
          <w:b/>
          <w:caps/>
          <w:color w:val="BB9753"/>
        </w:rPr>
      </w:pPr>
    </w:p>
    <w:tbl>
      <w:tblPr>
        <w:tblStyle w:val="TATTCGeneric"/>
        <w:tblW w:w="0" w:type="auto"/>
        <w:tblLook w:val="04A0" w:firstRow="1" w:lastRow="0" w:firstColumn="1" w:lastColumn="0" w:noHBand="0" w:noVBand="1"/>
      </w:tblPr>
      <w:tblGrid>
        <w:gridCol w:w="10456"/>
      </w:tblGrid>
      <w:tr w:rsidR="00D91DAC" w:rsidRPr="002907B3" w14:paraId="2C819E32" w14:textId="77777777" w:rsidTr="001E2CFD">
        <w:trPr>
          <w:cnfStyle w:val="100000000000" w:firstRow="1" w:lastRow="0" w:firstColumn="0" w:lastColumn="0" w:oddVBand="0" w:evenVBand="0" w:oddHBand="0" w:evenHBand="0" w:firstRowFirstColumn="0" w:firstRowLastColumn="0" w:lastRowFirstColumn="0" w:lastRowLastColumn="0"/>
        </w:trPr>
        <w:tc>
          <w:tcPr>
            <w:tcW w:w="10456" w:type="dxa"/>
            <w:shd w:val="clear" w:color="auto" w:fill="auto"/>
          </w:tcPr>
          <w:p w14:paraId="01FEF174" w14:textId="77777777" w:rsidR="00D91DAC" w:rsidRPr="005A6F8F" w:rsidRDefault="00D91DAC" w:rsidP="001E2CFD">
            <w:pPr>
              <w:spacing w:after="0" w:line="240" w:lineRule="auto"/>
              <w:rPr>
                <w:rFonts w:eastAsia="Gotham Book" w:cs="Arial"/>
                <w:lang w:val="en-US"/>
              </w:rPr>
            </w:pPr>
            <w:r w:rsidRPr="005A6F8F">
              <w:rPr>
                <w:rFonts w:eastAsia="Gotham Book" w:cs="Arial"/>
                <w:color w:val="auto"/>
                <w:lang w:val="en-US"/>
              </w:rPr>
              <w:t xml:space="preserve">Outstanding contributions to tennis officiating in Australia and/or internationally through their dedication, skill, </w:t>
            </w:r>
            <w:proofErr w:type="gramStart"/>
            <w:r w:rsidRPr="005A6F8F">
              <w:rPr>
                <w:rFonts w:eastAsia="Gotham Book" w:cs="Arial"/>
                <w:color w:val="auto"/>
                <w:lang w:val="en-US"/>
              </w:rPr>
              <w:t>attitude</w:t>
            </w:r>
            <w:proofErr w:type="gramEnd"/>
            <w:r w:rsidRPr="005A6F8F">
              <w:rPr>
                <w:rFonts w:eastAsia="Gotham Book" w:cs="Arial"/>
                <w:color w:val="auto"/>
                <w:lang w:val="en-US"/>
              </w:rPr>
              <w:t xml:space="preserve"> and knowledge</w:t>
            </w:r>
          </w:p>
        </w:tc>
      </w:tr>
      <w:tr w:rsidR="00D91DAC" w:rsidRPr="007364F2" w14:paraId="51CC46D8" w14:textId="77777777" w:rsidTr="001E2CFD">
        <w:tc>
          <w:tcPr>
            <w:tcW w:w="10456" w:type="dxa"/>
            <w:shd w:val="clear" w:color="auto" w:fill="auto"/>
          </w:tcPr>
          <w:p w14:paraId="039EC0B5" w14:textId="77777777" w:rsidR="00D91DAC" w:rsidRDefault="00D91DAC" w:rsidP="001E2CFD">
            <w:pPr>
              <w:pStyle w:val="Default"/>
              <w:jc w:val="both"/>
              <w:rPr>
                <w:rFonts w:ascii="Arial" w:eastAsia="Gotham Book" w:hAnsi="Arial" w:cs="Times New Roman (Headings CS)"/>
                <w:bCs/>
                <w:caps/>
                <w:color w:val="BB9753"/>
              </w:rPr>
            </w:pPr>
          </w:p>
          <w:p w14:paraId="7C539061" w14:textId="77777777" w:rsidR="00D91DAC" w:rsidRDefault="00D91DAC" w:rsidP="001E2CFD">
            <w:pPr>
              <w:pStyle w:val="Default"/>
              <w:jc w:val="both"/>
              <w:rPr>
                <w:rFonts w:ascii="Arial" w:eastAsia="Gotham Book" w:hAnsi="Arial" w:cs="Times New Roman (Headings CS)"/>
                <w:bCs/>
                <w:caps/>
                <w:color w:val="BB9753"/>
              </w:rPr>
            </w:pPr>
          </w:p>
          <w:p w14:paraId="2CD6D505" w14:textId="77777777" w:rsidR="00D91DAC" w:rsidRDefault="00D91DAC" w:rsidP="001E2CFD">
            <w:pPr>
              <w:pStyle w:val="Default"/>
              <w:jc w:val="both"/>
              <w:rPr>
                <w:rFonts w:ascii="Arial" w:eastAsia="Gotham Book" w:hAnsi="Arial" w:cs="Times New Roman (Headings CS)"/>
                <w:bCs/>
                <w:caps/>
                <w:color w:val="BB9753"/>
              </w:rPr>
            </w:pPr>
          </w:p>
          <w:p w14:paraId="48B6FD5A" w14:textId="77777777" w:rsidR="00D91DAC" w:rsidRDefault="00D91DAC" w:rsidP="001E2CFD">
            <w:pPr>
              <w:pStyle w:val="Default"/>
              <w:jc w:val="both"/>
              <w:rPr>
                <w:rFonts w:ascii="Arial" w:eastAsia="Gotham Book" w:hAnsi="Arial" w:cs="Times New Roman (Headings CS)"/>
                <w:bCs/>
                <w:caps/>
                <w:color w:val="BB9753"/>
              </w:rPr>
            </w:pPr>
          </w:p>
          <w:p w14:paraId="2F224C0C" w14:textId="77777777" w:rsidR="00D91DAC" w:rsidRPr="007364F2" w:rsidRDefault="00D91DAC" w:rsidP="001E2CFD">
            <w:pPr>
              <w:pStyle w:val="Default"/>
              <w:jc w:val="both"/>
              <w:rPr>
                <w:rFonts w:ascii="Arial" w:eastAsia="Gotham Book" w:hAnsi="Arial" w:cs="Times New Roman (Headings CS)"/>
                <w:b/>
                <w:bCs/>
                <w:caps/>
                <w:color w:val="BB9753"/>
              </w:rPr>
            </w:pPr>
          </w:p>
        </w:tc>
      </w:tr>
      <w:tr w:rsidR="00D91DAC" w:rsidRPr="002907B3" w14:paraId="742ED323" w14:textId="77777777" w:rsidTr="001E2CFD">
        <w:tc>
          <w:tcPr>
            <w:tcW w:w="10456" w:type="dxa"/>
            <w:shd w:val="clear" w:color="auto" w:fill="auto"/>
          </w:tcPr>
          <w:p w14:paraId="24C6A82F" w14:textId="77777777" w:rsidR="00D91DAC" w:rsidRPr="002907B3" w:rsidRDefault="00D91DAC" w:rsidP="001E2CFD">
            <w:pPr>
              <w:spacing w:after="0" w:line="240" w:lineRule="auto"/>
              <w:rPr>
                <w:rFonts w:eastAsia="Gotham Book" w:cs="Arial"/>
                <w:b/>
                <w:bCs/>
                <w:lang w:val="en-US"/>
              </w:rPr>
            </w:pPr>
            <w:r w:rsidRPr="005A6F8F">
              <w:rPr>
                <w:rFonts w:eastAsia="Gotham Book" w:cs="Arial"/>
                <w:b/>
                <w:bCs/>
                <w:lang w:val="en-US"/>
              </w:rPr>
              <w:t xml:space="preserve">Performances that set them apart from their peers domestically and/or internationally </w:t>
            </w:r>
          </w:p>
        </w:tc>
      </w:tr>
      <w:tr w:rsidR="00D91DAC" w:rsidRPr="002907B3" w14:paraId="5BD7C4B3" w14:textId="77777777" w:rsidTr="001E2CFD">
        <w:tc>
          <w:tcPr>
            <w:tcW w:w="10456" w:type="dxa"/>
            <w:shd w:val="clear" w:color="auto" w:fill="auto"/>
          </w:tcPr>
          <w:p w14:paraId="4366CB2B" w14:textId="77777777" w:rsidR="00D91DAC" w:rsidRDefault="00D91DAC" w:rsidP="001E2CFD">
            <w:pPr>
              <w:spacing w:after="0" w:line="240" w:lineRule="auto"/>
              <w:rPr>
                <w:rFonts w:eastAsia="Gotham Book" w:cs="Arial"/>
                <w:b/>
                <w:bCs/>
                <w:lang w:val="en-US"/>
              </w:rPr>
            </w:pPr>
          </w:p>
          <w:p w14:paraId="598D085C" w14:textId="77777777" w:rsidR="00D91DAC" w:rsidRDefault="00D91DAC" w:rsidP="001E2CFD">
            <w:pPr>
              <w:spacing w:after="0" w:line="240" w:lineRule="auto"/>
              <w:rPr>
                <w:rFonts w:eastAsia="Gotham Book" w:cs="Arial"/>
                <w:b/>
                <w:bCs/>
                <w:lang w:val="en-US"/>
              </w:rPr>
            </w:pPr>
          </w:p>
          <w:p w14:paraId="1286A62A" w14:textId="77777777" w:rsidR="00D91DAC" w:rsidRDefault="00D91DAC" w:rsidP="001E2CFD">
            <w:pPr>
              <w:spacing w:after="0" w:line="240" w:lineRule="auto"/>
              <w:rPr>
                <w:rFonts w:eastAsia="Gotham Book" w:cs="Arial"/>
                <w:b/>
                <w:bCs/>
                <w:lang w:val="en-US"/>
              </w:rPr>
            </w:pPr>
          </w:p>
          <w:p w14:paraId="52A14C95" w14:textId="77777777" w:rsidR="00D91DAC" w:rsidRDefault="00D91DAC" w:rsidP="001E2CFD">
            <w:pPr>
              <w:spacing w:after="0" w:line="240" w:lineRule="auto"/>
              <w:rPr>
                <w:rFonts w:eastAsia="Gotham Book" w:cs="Arial"/>
                <w:b/>
                <w:bCs/>
                <w:lang w:val="en-US"/>
              </w:rPr>
            </w:pPr>
          </w:p>
          <w:p w14:paraId="1103DA3B" w14:textId="77777777" w:rsidR="00D91DAC" w:rsidRPr="002907B3" w:rsidRDefault="00D91DAC" w:rsidP="001E2CFD">
            <w:pPr>
              <w:spacing w:after="0" w:line="240" w:lineRule="auto"/>
              <w:rPr>
                <w:rFonts w:eastAsia="Gotham Book" w:cs="Arial"/>
                <w:b/>
                <w:bCs/>
                <w:lang w:val="en-US"/>
              </w:rPr>
            </w:pPr>
          </w:p>
        </w:tc>
      </w:tr>
      <w:tr w:rsidR="00D91DAC" w:rsidRPr="002907B3" w14:paraId="0421E973" w14:textId="77777777" w:rsidTr="001E2CFD">
        <w:tc>
          <w:tcPr>
            <w:tcW w:w="10456" w:type="dxa"/>
            <w:shd w:val="clear" w:color="auto" w:fill="auto"/>
          </w:tcPr>
          <w:p w14:paraId="7FA1FADD" w14:textId="77777777" w:rsidR="00D91DAC" w:rsidRPr="005A6F8F" w:rsidRDefault="00D91DAC" w:rsidP="001E2CFD">
            <w:pPr>
              <w:spacing w:after="0" w:line="240" w:lineRule="auto"/>
              <w:rPr>
                <w:rFonts w:eastAsia="Gotham Book" w:cs="Arial"/>
                <w:b/>
                <w:bCs/>
                <w:lang w:val="en-US"/>
              </w:rPr>
            </w:pPr>
            <w:r w:rsidRPr="005A6F8F">
              <w:rPr>
                <w:rFonts w:eastAsia="Gotham Book" w:cs="Arial"/>
                <w:b/>
                <w:bCs/>
                <w:lang w:val="en-US"/>
              </w:rPr>
              <w:t xml:space="preserve">Being a positive role model for other tennis officials </w:t>
            </w:r>
          </w:p>
        </w:tc>
      </w:tr>
      <w:tr w:rsidR="00D91DAC" w:rsidRPr="002907B3" w14:paraId="4A41C8D7" w14:textId="77777777" w:rsidTr="001E2CFD">
        <w:tc>
          <w:tcPr>
            <w:tcW w:w="10456" w:type="dxa"/>
            <w:shd w:val="clear" w:color="auto" w:fill="auto"/>
          </w:tcPr>
          <w:p w14:paraId="24058951" w14:textId="77777777" w:rsidR="00D91DAC" w:rsidRDefault="00D91DAC" w:rsidP="001E2CFD">
            <w:pPr>
              <w:spacing w:after="0" w:line="240" w:lineRule="auto"/>
              <w:rPr>
                <w:rFonts w:eastAsia="Gotham Book" w:cs="Arial"/>
                <w:b/>
                <w:bCs/>
                <w:lang w:val="en-US"/>
              </w:rPr>
            </w:pPr>
          </w:p>
          <w:p w14:paraId="0371A62C" w14:textId="77777777" w:rsidR="00D91DAC" w:rsidRDefault="00D91DAC" w:rsidP="001E2CFD">
            <w:pPr>
              <w:spacing w:after="0" w:line="240" w:lineRule="auto"/>
              <w:rPr>
                <w:rFonts w:eastAsia="Gotham Book" w:cs="Arial"/>
                <w:b/>
                <w:bCs/>
                <w:lang w:val="en-US"/>
              </w:rPr>
            </w:pPr>
          </w:p>
          <w:p w14:paraId="3A008CDF" w14:textId="77777777" w:rsidR="00D91DAC" w:rsidRDefault="00D91DAC" w:rsidP="001E2CFD">
            <w:pPr>
              <w:spacing w:after="0" w:line="240" w:lineRule="auto"/>
              <w:rPr>
                <w:rFonts w:eastAsia="Gotham Book" w:cs="Arial"/>
                <w:b/>
                <w:bCs/>
                <w:lang w:val="en-US"/>
              </w:rPr>
            </w:pPr>
          </w:p>
          <w:p w14:paraId="42292B44" w14:textId="77777777" w:rsidR="00D91DAC" w:rsidRDefault="00D91DAC" w:rsidP="001E2CFD">
            <w:pPr>
              <w:spacing w:after="0" w:line="240" w:lineRule="auto"/>
              <w:rPr>
                <w:rFonts w:eastAsia="Gotham Book" w:cs="Arial"/>
                <w:b/>
                <w:bCs/>
                <w:lang w:val="en-US"/>
              </w:rPr>
            </w:pPr>
          </w:p>
          <w:p w14:paraId="406DAAE4" w14:textId="77777777" w:rsidR="00D91DAC" w:rsidRDefault="00D91DAC" w:rsidP="001E2CFD">
            <w:pPr>
              <w:spacing w:after="0" w:line="240" w:lineRule="auto"/>
              <w:rPr>
                <w:rFonts w:eastAsia="Gotham Book" w:cs="Arial"/>
                <w:b/>
                <w:bCs/>
                <w:lang w:val="en-US"/>
              </w:rPr>
            </w:pPr>
          </w:p>
        </w:tc>
      </w:tr>
      <w:tr w:rsidR="00D91DAC" w:rsidRPr="002907B3" w14:paraId="41B4C6F7" w14:textId="77777777" w:rsidTr="001E2CFD">
        <w:tc>
          <w:tcPr>
            <w:tcW w:w="10456" w:type="dxa"/>
            <w:shd w:val="clear" w:color="auto" w:fill="auto"/>
          </w:tcPr>
          <w:p w14:paraId="58C2BC0B" w14:textId="77777777" w:rsidR="00D91DAC" w:rsidRPr="005A6F8F" w:rsidRDefault="00D91DAC" w:rsidP="001E2CFD">
            <w:pPr>
              <w:spacing w:after="0" w:line="240" w:lineRule="auto"/>
              <w:rPr>
                <w:rFonts w:eastAsia="Gotham Book" w:cs="Arial"/>
                <w:b/>
                <w:bCs/>
                <w:lang w:val="en-US"/>
              </w:rPr>
            </w:pPr>
            <w:r w:rsidRPr="005A6F8F">
              <w:rPr>
                <w:rFonts w:eastAsia="Gotham Book" w:cs="Arial"/>
                <w:b/>
                <w:bCs/>
                <w:lang w:val="en-US"/>
              </w:rPr>
              <w:lastRenderedPageBreak/>
              <w:t xml:space="preserve">Role model for Tennis Australia values including </w:t>
            </w:r>
            <w:r w:rsidRPr="005A6F8F">
              <w:rPr>
                <w:b/>
                <w:bCs/>
              </w:rPr>
              <w:t xml:space="preserve">imagination, collaboration, </w:t>
            </w:r>
            <w:proofErr w:type="gramStart"/>
            <w:r w:rsidRPr="005A6F8F">
              <w:rPr>
                <w:b/>
                <w:bCs/>
              </w:rPr>
              <w:t>humility</w:t>
            </w:r>
            <w:proofErr w:type="gramEnd"/>
            <w:r w:rsidRPr="005A6F8F">
              <w:rPr>
                <w:b/>
                <w:bCs/>
              </w:rPr>
              <w:t xml:space="preserve"> and excellence</w:t>
            </w:r>
          </w:p>
        </w:tc>
      </w:tr>
      <w:tr w:rsidR="00D91DAC" w:rsidRPr="002907B3" w14:paraId="2A02061B" w14:textId="77777777" w:rsidTr="001E2CFD">
        <w:tc>
          <w:tcPr>
            <w:tcW w:w="10456" w:type="dxa"/>
            <w:shd w:val="clear" w:color="auto" w:fill="auto"/>
          </w:tcPr>
          <w:p w14:paraId="4F41CAD2" w14:textId="77777777" w:rsidR="00D91DAC" w:rsidRDefault="00D91DAC" w:rsidP="001E2CFD">
            <w:pPr>
              <w:spacing w:after="0" w:line="240" w:lineRule="auto"/>
              <w:rPr>
                <w:rFonts w:eastAsia="Gotham Book" w:cs="Arial"/>
                <w:b/>
                <w:bCs/>
                <w:lang w:val="en-US"/>
              </w:rPr>
            </w:pPr>
          </w:p>
          <w:p w14:paraId="2A0EB301" w14:textId="77777777" w:rsidR="00D91DAC" w:rsidRDefault="00D91DAC" w:rsidP="001E2CFD">
            <w:pPr>
              <w:spacing w:after="0" w:line="240" w:lineRule="auto"/>
              <w:rPr>
                <w:rFonts w:eastAsia="Gotham Book" w:cs="Arial"/>
                <w:b/>
                <w:bCs/>
                <w:lang w:val="en-US"/>
              </w:rPr>
            </w:pPr>
          </w:p>
          <w:p w14:paraId="10F6099A" w14:textId="77777777" w:rsidR="00D91DAC" w:rsidRDefault="00D91DAC" w:rsidP="001E2CFD">
            <w:pPr>
              <w:spacing w:after="0" w:line="240" w:lineRule="auto"/>
              <w:rPr>
                <w:rFonts w:eastAsia="Gotham Book" w:cs="Arial"/>
                <w:b/>
                <w:bCs/>
                <w:lang w:val="en-US"/>
              </w:rPr>
            </w:pPr>
          </w:p>
          <w:p w14:paraId="49DB236C" w14:textId="77777777" w:rsidR="00D91DAC" w:rsidRDefault="00D91DAC" w:rsidP="001E2CFD">
            <w:pPr>
              <w:spacing w:after="0" w:line="240" w:lineRule="auto"/>
              <w:rPr>
                <w:rFonts w:eastAsia="Gotham Book" w:cs="Arial"/>
                <w:b/>
                <w:bCs/>
                <w:lang w:val="en-US"/>
              </w:rPr>
            </w:pPr>
          </w:p>
          <w:p w14:paraId="76EAD533" w14:textId="77777777" w:rsidR="00D91DAC" w:rsidRDefault="00D91DAC" w:rsidP="001E2CFD">
            <w:pPr>
              <w:spacing w:after="0" w:line="240" w:lineRule="auto"/>
              <w:rPr>
                <w:rFonts w:eastAsia="Gotham Book" w:cs="Arial"/>
                <w:b/>
                <w:bCs/>
                <w:lang w:val="en-US"/>
              </w:rPr>
            </w:pPr>
          </w:p>
        </w:tc>
      </w:tr>
    </w:tbl>
    <w:p w14:paraId="2AB107F6" w14:textId="77777777" w:rsidR="00D91DAC" w:rsidRDefault="00D91DAC" w:rsidP="00D91DAC">
      <w:pPr>
        <w:pStyle w:val="Heading2"/>
        <w:rPr>
          <w:rFonts w:eastAsia="Gotham Book"/>
          <w:color w:val="BB9753"/>
        </w:rPr>
      </w:pPr>
    </w:p>
    <w:sectPr w:rsidR="00D91DAC" w:rsidSect="004064C9">
      <w:headerReference w:type="default" r:id="rId11"/>
      <w:pgSz w:w="11906" w:h="16838"/>
      <w:pgMar w:top="2812" w:right="720" w:bottom="81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79E6" w14:textId="77777777" w:rsidR="00FC181B" w:rsidRDefault="00FC181B" w:rsidP="004064C9">
      <w:r>
        <w:separator/>
      </w:r>
    </w:p>
  </w:endnote>
  <w:endnote w:type="continuationSeparator" w:id="0">
    <w:p w14:paraId="3E02EE27" w14:textId="77777777" w:rsidR="00FC181B" w:rsidRDefault="00FC181B" w:rsidP="0040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A10000FF" w:usb1="4000005B" w:usb2="00000000" w:usb3="00000000" w:csb0="0000009B" w:csb1="00000000"/>
  </w:font>
  <w:font w:name="Times New Roman (Headings CS)">
    <w:altName w:val="Times New Roman"/>
    <w:charset w:val="00"/>
    <w:family w:val="roman"/>
    <w:pitch w:val="default"/>
  </w:font>
  <w:font w:name="Gotham Book">
    <w:panose1 w:val="02000604040000020004"/>
    <w:charset w:val="00"/>
    <w:family w:val="modern"/>
    <w:notTrueType/>
    <w:pitch w:val="variable"/>
    <w:sig w:usb0="A10000FF" w:usb1="4000005B" w:usb2="00000000" w:usb3="00000000" w:csb0="0000009B" w:csb1="00000000"/>
  </w:font>
  <w:font w:name="Myriad Pro">
    <w:altName w:val="Myriad Pro"/>
    <w:panose1 w:val="020B0503030403020204"/>
    <w:charset w:val="00"/>
    <w:family w:val="swiss"/>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4EAC" w14:textId="77777777" w:rsidR="00FC181B" w:rsidRDefault="00FC181B" w:rsidP="004064C9">
      <w:r>
        <w:separator/>
      </w:r>
    </w:p>
  </w:footnote>
  <w:footnote w:type="continuationSeparator" w:id="0">
    <w:p w14:paraId="190665C7" w14:textId="77777777" w:rsidR="00FC181B" w:rsidRDefault="00FC181B" w:rsidP="0040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44EC" w14:textId="759CCB62" w:rsidR="004064C9" w:rsidRDefault="005857D0">
    <w:pPr>
      <w:pStyle w:val="Header"/>
    </w:pPr>
    <w:r>
      <w:rPr>
        <w:noProof/>
      </w:rPr>
      <w:drawing>
        <wp:anchor distT="0" distB="0" distL="114300" distR="114300" simplePos="0" relativeHeight="251659264" behindDoc="0" locked="0" layoutInCell="1" allowOverlap="1" wp14:anchorId="1B33751A" wp14:editId="7AB77402">
          <wp:simplePos x="0" y="0"/>
          <wp:positionH relativeFrom="column">
            <wp:posOffset>-446405</wp:posOffset>
          </wp:positionH>
          <wp:positionV relativeFrom="paragraph">
            <wp:posOffset>9525</wp:posOffset>
          </wp:positionV>
          <wp:extent cx="7540625" cy="15525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0625" cy="1552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D5E"/>
    <w:multiLevelType w:val="hybridMultilevel"/>
    <w:tmpl w:val="92AEA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B20DD"/>
    <w:multiLevelType w:val="hybridMultilevel"/>
    <w:tmpl w:val="05DC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4091B"/>
    <w:multiLevelType w:val="hybridMultilevel"/>
    <w:tmpl w:val="72488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5FE28"/>
    <w:multiLevelType w:val="hybridMultilevel"/>
    <w:tmpl w:val="F0343B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9540EF"/>
    <w:multiLevelType w:val="hybridMultilevel"/>
    <w:tmpl w:val="9174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27AA9"/>
    <w:multiLevelType w:val="hybridMultilevel"/>
    <w:tmpl w:val="FAECB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F5851"/>
    <w:multiLevelType w:val="hybridMultilevel"/>
    <w:tmpl w:val="6F78E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FC19BC"/>
    <w:multiLevelType w:val="hybridMultilevel"/>
    <w:tmpl w:val="2EC6D838"/>
    <w:lvl w:ilvl="0" w:tplc="9786536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4A5057"/>
    <w:multiLevelType w:val="hybridMultilevel"/>
    <w:tmpl w:val="B1C0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50F77"/>
    <w:multiLevelType w:val="hybridMultilevel"/>
    <w:tmpl w:val="DAE62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6626209">
    <w:abstractNumId w:val="6"/>
  </w:num>
  <w:num w:numId="2" w16cid:durableId="1746486231">
    <w:abstractNumId w:val="2"/>
  </w:num>
  <w:num w:numId="3" w16cid:durableId="407845401">
    <w:abstractNumId w:val="1"/>
  </w:num>
  <w:num w:numId="4" w16cid:durableId="1132677491">
    <w:abstractNumId w:val="4"/>
  </w:num>
  <w:num w:numId="5" w16cid:durableId="1386875780">
    <w:abstractNumId w:val="8"/>
  </w:num>
  <w:num w:numId="6" w16cid:durableId="1165517158">
    <w:abstractNumId w:val="0"/>
  </w:num>
  <w:num w:numId="7" w16cid:durableId="180094384">
    <w:abstractNumId w:val="5"/>
  </w:num>
  <w:num w:numId="8" w16cid:durableId="1315185260">
    <w:abstractNumId w:val="9"/>
  </w:num>
  <w:num w:numId="9" w16cid:durableId="639388342">
    <w:abstractNumId w:val="7"/>
  </w:num>
  <w:num w:numId="10" w16cid:durableId="1403479248">
    <w:abstractNumId w:val="3"/>
  </w:num>
  <w:num w:numId="11" w16cid:durableId="876502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1B"/>
    <w:rsid w:val="0003663A"/>
    <w:rsid w:val="00044494"/>
    <w:rsid w:val="000818A8"/>
    <w:rsid w:val="00095E71"/>
    <w:rsid w:val="001040F2"/>
    <w:rsid w:val="001319F5"/>
    <w:rsid w:val="001441BE"/>
    <w:rsid w:val="00151A16"/>
    <w:rsid w:val="001904EB"/>
    <w:rsid w:val="001D752B"/>
    <w:rsid w:val="001E2832"/>
    <w:rsid w:val="001F4DF5"/>
    <w:rsid w:val="00212541"/>
    <w:rsid w:val="0026225E"/>
    <w:rsid w:val="00283160"/>
    <w:rsid w:val="002859A2"/>
    <w:rsid w:val="0033158E"/>
    <w:rsid w:val="00341129"/>
    <w:rsid w:val="00352EE1"/>
    <w:rsid w:val="0036503C"/>
    <w:rsid w:val="003D4481"/>
    <w:rsid w:val="003E7F1B"/>
    <w:rsid w:val="00405D8A"/>
    <w:rsid w:val="004064C9"/>
    <w:rsid w:val="00485EFE"/>
    <w:rsid w:val="0049496C"/>
    <w:rsid w:val="004A07C8"/>
    <w:rsid w:val="004E23C0"/>
    <w:rsid w:val="00531356"/>
    <w:rsid w:val="00551585"/>
    <w:rsid w:val="00553522"/>
    <w:rsid w:val="005857D0"/>
    <w:rsid w:val="005A20C3"/>
    <w:rsid w:val="005A72C7"/>
    <w:rsid w:val="005E382A"/>
    <w:rsid w:val="005F6BE8"/>
    <w:rsid w:val="00604958"/>
    <w:rsid w:val="00625070"/>
    <w:rsid w:val="00637E09"/>
    <w:rsid w:val="00663D2A"/>
    <w:rsid w:val="007271BD"/>
    <w:rsid w:val="00730B48"/>
    <w:rsid w:val="00744BA1"/>
    <w:rsid w:val="00774EC3"/>
    <w:rsid w:val="007C5198"/>
    <w:rsid w:val="00843583"/>
    <w:rsid w:val="00852581"/>
    <w:rsid w:val="0088147A"/>
    <w:rsid w:val="008E674F"/>
    <w:rsid w:val="009158D4"/>
    <w:rsid w:val="00920197"/>
    <w:rsid w:val="009449F8"/>
    <w:rsid w:val="00994FF9"/>
    <w:rsid w:val="009E2591"/>
    <w:rsid w:val="009E30DC"/>
    <w:rsid w:val="009F01F8"/>
    <w:rsid w:val="00A10AF9"/>
    <w:rsid w:val="00A26391"/>
    <w:rsid w:val="00A41495"/>
    <w:rsid w:val="00A55955"/>
    <w:rsid w:val="00A959CD"/>
    <w:rsid w:val="00AA2ADC"/>
    <w:rsid w:val="00AC2DB9"/>
    <w:rsid w:val="00AE3E85"/>
    <w:rsid w:val="00B013F4"/>
    <w:rsid w:val="00B773C9"/>
    <w:rsid w:val="00BC08F9"/>
    <w:rsid w:val="00C75EF1"/>
    <w:rsid w:val="00CD751F"/>
    <w:rsid w:val="00D03C47"/>
    <w:rsid w:val="00D12C7C"/>
    <w:rsid w:val="00D767A5"/>
    <w:rsid w:val="00D91DAC"/>
    <w:rsid w:val="00E0522B"/>
    <w:rsid w:val="00E41983"/>
    <w:rsid w:val="00E46DE1"/>
    <w:rsid w:val="00E8510D"/>
    <w:rsid w:val="00E91053"/>
    <w:rsid w:val="00ED5B48"/>
    <w:rsid w:val="00EF6EE9"/>
    <w:rsid w:val="00F54289"/>
    <w:rsid w:val="00FC181B"/>
    <w:rsid w:val="00FE7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9BA9CB"/>
  <w15:chartTrackingRefBased/>
  <w15:docId w15:val="{A3078505-9DBE-438B-9370-56D274C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1B"/>
    <w:pPr>
      <w:spacing w:after="160" w:line="259" w:lineRule="auto"/>
    </w:pPr>
    <w:rPr>
      <w:sz w:val="22"/>
      <w:szCs w:val="22"/>
    </w:rPr>
  </w:style>
  <w:style w:type="paragraph" w:styleId="Heading1">
    <w:name w:val="heading 1"/>
    <w:aliases w:val="Heading - TA"/>
    <w:basedOn w:val="Normal"/>
    <w:link w:val="Heading1Char"/>
    <w:uiPriority w:val="1"/>
    <w:qFormat/>
    <w:rsid w:val="00095E71"/>
    <w:pPr>
      <w:widowControl w:val="0"/>
      <w:outlineLvl w:val="0"/>
    </w:pPr>
    <w:rPr>
      <w:rFonts w:ascii="Arial" w:eastAsia="Gotham Bold" w:hAnsi="Arial" w:cs="Times New Roman"/>
      <w:b/>
      <w:caps/>
      <w:color w:val="0091D2"/>
      <w:sz w:val="60"/>
      <w:szCs w:val="30"/>
      <w:lang w:val="en-US"/>
    </w:rPr>
  </w:style>
  <w:style w:type="paragraph" w:styleId="Heading2">
    <w:name w:val="heading 2"/>
    <w:basedOn w:val="Normal"/>
    <w:next w:val="Normal"/>
    <w:link w:val="Heading2Char"/>
    <w:uiPriority w:val="9"/>
    <w:unhideWhenUsed/>
    <w:qFormat/>
    <w:rsid w:val="004064C9"/>
    <w:pPr>
      <w:keepNext/>
      <w:keepLines/>
      <w:spacing w:before="40"/>
      <w:outlineLvl w:val="1"/>
    </w:pPr>
    <w:rPr>
      <w:rFonts w:ascii="Arial" w:eastAsiaTheme="majorEastAsia" w:hAnsi="Arial" w:cs="Times New Roman (Headings CS)"/>
      <w:b/>
      <w:caps/>
      <w:color w:val="000000" w:themeColor="text1"/>
      <w:sz w:val="30"/>
      <w:szCs w:val="26"/>
    </w:rPr>
  </w:style>
  <w:style w:type="paragraph" w:styleId="Heading3">
    <w:name w:val="heading 3"/>
    <w:basedOn w:val="Normal"/>
    <w:next w:val="Normal"/>
    <w:link w:val="Heading3Char"/>
    <w:uiPriority w:val="9"/>
    <w:semiHidden/>
    <w:unhideWhenUsed/>
    <w:qFormat/>
    <w:rsid w:val="004064C9"/>
    <w:pPr>
      <w:keepNext/>
      <w:keepLines/>
      <w:spacing w:before="40"/>
      <w:outlineLvl w:val="2"/>
    </w:pPr>
    <w:rPr>
      <w:rFonts w:asciiTheme="majorHAnsi" w:eastAsiaTheme="majorEastAsia" w:hAnsiTheme="majorHAnsi" w:cstheme="majorBidi"/>
      <w:color w:val="616E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TTCGeneric">
    <w:name w:val="TA_TTC_Generic"/>
    <w:basedOn w:val="TableNormal"/>
    <w:uiPriority w:val="99"/>
    <w:rsid w:val="009E30DC"/>
    <w:rPr>
      <w:rFonts w:ascii="Arial" w:hAnsi="Arial"/>
      <w:color w:val="000000" w:themeColor="text1"/>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Pr>
    <w:tblStylePr w:type="firstRow">
      <w:rPr>
        <w:b/>
        <w:color w:val="FFFFFF" w:themeColor="background1"/>
      </w:rPr>
      <w:tblPr/>
      <w:tcPr>
        <w:shd w:val="clear" w:color="auto" w:fill="0091D2"/>
      </w:tcPr>
    </w:tblStylePr>
  </w:style>
  <w:style w:type="paragraph" w:styleId="Header">
    <w:name w:val="header"/>
    <w:basedOn w:val="Normal"/>
    <w:link w:val="HeaderChar"/>
    <w:uiPriority w:val="99"/>
    <w:unhideWhenUsed/>
    <w:rsid w:val="004064C9"/>
    <w:pPr>
      <w:tabs>
        <w:tab w:val="center" w:pos="4513"/>
        <w:tab w:val="right" w:pos="9026"/>
      </w:tabs>
    </w:pPr>
  </w:style>
  <w:style w:type="character" w:customStyle="1" w:styleId="HeaderChar">
    <w:name w:val="Header Char"/>
    <w:basedOn w:val="DefaultParagraphFont"/>
    <w:link w:val="Header"/>
    <w:uiPriority w:val="99"/>
    <w:rsid w:val="004064C9"/>
  </w:style>
  <w:style w:type="paragraph" w:styleId="Footer">
    <w:name w:val="footer"/>
    <w:basedOn w:val="Normal"/>
    <w:link w:val="FooterChar"/>
    <w:uiPriority w:val="99"/>
    <w:unhideWhenUsed/>
    <w:rsid w:val="004064C9"/>
    <w:pPr>
      <w:tabs>
        <w:tab w:val="center" w:pos="4513"/>
        <w:tab w:val="right" w:pos="9026"/>
      </w:tabs>
    </w:pPr>
  </w:style>
  <w:style w:type="character" w:customStyle="1" w:styleId="FooterChar">
    <w:name w:val="Footer Char"/>
    <w:basedOn w:val="DefaultParagraphFont"/>
    <w:link w:val="Footer"/>
    <w:uiPriority w:val="99"/>
    <w:rsid w:val="004064C9"/>
  </w:style>
  <w:style w:type="character" w:customStyle="1" w:styleId="Heading1Char">
    <w:name w:val="Heading 1 Char"/>
    <w:aliases w:val="Heading - TA Char"/>
    <w:basedOn w:val="DefaultParagraphFont"/>
    <w:link w:val="Heading1"/>
    <w:uiPriority w:val="1"/>
    <w:rsid w:val="00095E71"/>
    <w:rPr>
      <w:rFonts w:ascii="Arial" w:eastAsia="Gotham Bold" w:hAnsi="Arial" w:cs="Times New Roman"/>
      <w:b/>
      <w:caps/>
      <w:color w:val="0091D2"/>
      <w:sz w:val="60"/>
      <w:szCs w:val="30"/>
      <w:lang w:val="en-US"/>
    </w:rPr>
  </w:style>
  <w:style w:type="paragraph" w:styleId="BodyText">
    <w:name w:val="Body Text"/>
    <w:basedOn w:val="Normal"/>
    <w:link w:val="BodyTextChar"/>
    <w:uiPriority w:val="1"/>
    <w:qFormat/>
    <w:rsid w:val="004064C9"/>
    <w:pPr>
      <w:widowControl w:val="0"/>
      <w:spacing w:before="62"/>
      <w:ind w:left="120"/>
    </w:pPr>
    <w:rPr>
      <w:rFonts w:eastAsia="Gotham Book" w:cs="Times New Roman"/>
      <w:lang w:val="en-US"/>
    </w:rPr>
  </w:style>
  <w:style w:type="character" w:customStyle="1" w:styleId="BodyTextChar">
    <w:name w:val="Body Text Char"/>
    <w:basedOn w:val="DefaultParagraphFont"/>
    <w:link w:val="BodyText"/>
    <w:uiPriority w:val="1"/>
    <w:rsid w:val="004064C9"/>
    <w:rPr>
      <w:rFonts w:eastAsia="Gotham Book" w:cs="Times New Roman"/>
      <w:lang w:val="en-US"/>
    </w:rPr>
  </w:style>
  <w:style w:type="character" w:customStyle="1" w:styleId="Heading2Char">
    <w:name w:val="Heading 2 Char"/>
    <w:basedOn w:val="DefaultParagraphFont"/>
    <w:link w:val="Heading2"/>
    <w:uiPriority w:val="9"/>
    <w:rsid w:val="004064C9"/>
    <w:rPr>
      <w:rFonts w:ascii="Arial" w:eastAsiaTheme="majorEastAsia" w:hAnsi="Arial" w:cs="Times New Roman (Headings CS)"/>
      <w:b/>
      <w:caps/>
      <w:color w:val="000000" w:themeColor="text1"/>
      <w:sz w:val="30"/>
      <w:szCs w:val="26"/>
    </w:rPr>
  </w:style>
  <w:style w:type="character" w:customStyle="1" w:styleId="Heading3Char">
    <w:name w:val="Heading 3 Char"/>
    <w:basedOn w:val="DefaultParagraphFont"/>
    <w:link w:val="Heading3"/>
    <w:uiPriority w:val="9"/>
    <w:semiHidden/>
    <w:rsid w:val="004064C9"/>
    <w:rPr>
      <w:rFonts w:asciiTheme="majorHAnsi" w:eastAsiaTheme="majorEastAsia" w:hAnsiTheme="majorHAnsi" w:cstheme="majorBidi"/>
      <w:color w:val="616E1A" w:themeColor="accent1" w:themeShade="7F"/>
    </w:rPr>
  </w:style>
  <w:style w:type="paragraph" w:customStyle="1" w:styleId="Heading-KYC">
    <w:name w:val="Heading - KYC"/>
    <w:basedOn w:val="Heading1"/>
    <w:qFormat/>
    <w:rsid w:val="00095E71"/>
    <w:rPr>
      <w:color w:val="BCD242" w:themeColor="accent1"/>
    </w:rPr>
  </w:style>
  <w:style w:type="table" w:styleId="TableGrid">
    <w:name w:val="Table Grid"/>
    <w:basedOn w:val="TableNormal"/>
    <w:uiPriority w:val="39"/>
    <w:rsid w:val="00095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IV">
    <w:name w:val="Heading - CIV"/>
    <w:basedOn w:val="Heading-KYC"/>
    <w:qFormat/>
    <w:rsid w:val="005F6BE8"/>
    <w:rPr>
      <w:color w:val="74C7EB" w:themeColor="accent2"/>
    </w:rPr>
  </w:style>
  <w:style w:type="paragraph" w:customStyle="1" w:styleId="Heading-WSIC">
    <w:name w:val="Heading - WSIC"/>
    <w:basedOn w:val="Heading-CIV"/>
    <w:qFormat/>
    <w:rsid w:val="00637E09"/>
    <w:rPr>
      <w:color w:val="CEE6F9" w:themeColor="accent3"/>
    </w:rPr>
  </w:style>
  <w:style w:type="paragraph" w:customStyle="1" w:styleId="Heading-RMM">
    <w:name w:val="Heading - RMM"/>
    <w:basedOn w:val="Heading-WSIC"/>
    <w:qFormat/>
    <w:rsid w:val="0036503C"/>
    <w:rPr>
      <w:color w:val="F22C45" w:themeColor="accent4"/>
    </w:rPr>
  </w:style>
  <w:style w:type="paragraph" w:customStyle="1" w:styleId="Heading-DP">
    <w:name w:val="Heading - DP"/>
    <w:basedOn w:val="Heading-RMM"/>
    <w:qFormat/>
    <w:rsid w:val="00A959CD"/>
    <w:rPr>
      <w:color w:val="FBCB35" w:themeColor="accent5"/>
    </w:rPr>
  </w:style>
  <w:style w:type="paragraph" w:customStyle="1" w:styleId="Heading-SF">
    <w:name w:val="Heading - SF"/>
    <w:basedOn w:val="Heading-RMM"/>
    <w:qFormat/>
    <w:rsid w:val="00044494"/>
    <w:rPr>
      <w:color w:val="2999D5" w:themeColor="accent6"/>
    </w:rPr>
  </w:style>
  <w:style w:type="paragraph" w:customStyle="1" w:styleId="Heading-FV">
    <w:name w:val="Heading - FV"/>
    <w:basedOn w:val="Heading-RMM"/>
    <w:qFormat/>
    <w:rsid w:val="00E91053"/>
    <w:rPr>
      <w:color w:val="FF912A"/>
    </w:rPr>
  </w:style>
  <w:style w:type="paragraph" w:customStyle="1" w:styleId="Heading-AP">
    <w:name w:val="Heading - AP"/>
    <w:basedOn w:val="Heading-FV"/>
    <w:qFormat/>
    <w:rsid w:val="00551585"/>
    <w:rPr>
      <w:color w:val="16BFD1"/>
    </w:rPr>
  </w:style>
  <w:style w:type="paragraph" w:styleId="ListParagraph">
    <w:name w:val="List Paragraph"/>
    <w:aliases w:val="List Paragraph1,List Paragraph11,Bullet point,Recommendation,List Paragraph Number"/>
    <w:basedOn w:val="Normal"/>
    <w:link w:val="ListParagraphChar"/>
    <w:uiPriority w:val="34"/>
    <w:qFormat/>
    <w:rsid w:val="00FC181B"/>
    <w:pPr>
      <w:ind w:left="720"/>
      <w:contextualSpacing/>
    </w:pPr>
  </w:style>
  <w:style w:type="paragraph" w:customStyle="1" w:styleId="Default">
    <w:name w:val="Default"/>
    <w:rsid w:val="00FC181B"/>
    <w:pPr>
      <w:autoSpaceDE w:val="0"/>
      <w:autoSpaceDN w:val="0"/>
      <w:adjustRightInd w:val="0"/>
    </w:pPr>
    <w:rPr>
      <w:rFonts w:ascii="Myriad Pro" w:hAnsi="Myriad Pro" w:cs="Myriad Pro"/>
      <w:color w:val="000000"/>
    </w:rPr>
  </w:style>
  <w:style w:type="character" w:customStyle="1" w:styleId="ListParagraphChar">
    <w:name w:val="List Paragraph Char"/>
    <w:aliases w:val="List Paragraph1 Char,List Paragraph11 Char,Bullet point Char,Recommendation Char,List Paragraph Number Char"/>
    <w:basedOn w:val="DefaultParagraphFont"/>
    <w:link w:val="ListParagraph"/>
    <w:uiPriority w:val="34"/>
    <w:locked/>
    <w:rsid w:val="00FC181B"/>
    <w:rPr>
      <w:sz w:val="22"/>
      <w:szCs w:val="22"/>
    </w:rPr>
  </w:style>
  <w:style w:type="paragraph" w:styleId="NoSpacing">
    <w:name w:val="No Spacing"/>
    <w:basedOn w:val="Normal"/>
    <w:uiPriority w:val="1"/>
    <w:qFormat/>
    <w:rsid w:val="00A10AF9"/>
    <w:pPr>
      <w:spacing w:after="0" w:line="240" w:lineRule="auto"/>
    </w:pPr>
    <w:rPr>
      <w:rFonts w:ascii="Myriad Pro" w:eastAsia="Times New Roman" w:hAnsi="Myriad Pro" w:cs="Arial"/>
      <w:color w:val="5F5F5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4058">
      <w:bodyDiv w:val="1"/>
      <w:marLeft w:val="0"/>
      <w:marRight w:val="0"/>
      <w:marTop w:val="0"/>
      <w:marBottom w:val="0"/>
      <w:divBdr>
        <w:top w:val="none" w:sz="0" w:space="0" w:color="auto"/>
        <w:left w:val="none" w:sz="0" w:space="0" w:color="auto"/>
        <w:bottom w:val="none" w:sz="0" w:space="0" w:color="auto"/>
        <w:right w:val="none" w:sz="0" w:space="0" w:color="auto"/>
      </w:divBdr>
    </w:div>
    <w:div w:id="435173419">
      <w:bodyDiv w:val="1"/>
      <w:marLeft w:val="0"/>
      <w:marRight w:val="0"/>
      <w:marTop w:val="0"/>
      <w:marBottom w:val="0"/>
      <w:divBdr>
        <w:top w:val="none" w:sz="0" w:space="0" w:color="auto"/>
        <w:left w:val="none" w:sz="0" w:space="0" w:color="auto"/>
        <w:bottom w:val="none" w:sz="0" w:space="0" w:color="auto"/>
        <w:right w:val="none" w:sz="0" w:space="0" w:color="auto"/>
      </w:divBdr>
    </w:div>
    <w:div w:id="1152407794">
      <w:bodyDiv w:val="1"/>
      <w:marLeft w:val="0"/>
      <w:marRight w:val="0"/>
      <w:marTop w:val="0"/>
      <w:marBottom w:val="0"/>
      <w:divBdr>
        <w:top w:val="none" w:sz="0" w:space="0" w:color="auto"/>
        <w:left w:val="none" w:sz="0" w:space="0" w:color="auto"/>
        <w:bottom w:val="none" w:sz="0" w:space="0" w:color="auto"/>
        <w:right w:val="none" w:sz="0" w:space="0" w:color="auto"/>
      </w:divBdr>
    </w:div>
    <w:div w:id="1429958301">
      <w:bodyDiv w:val="1"/>
      <w:marLeft w:val="0"/>
      <w:marRight w:val="0"/>
      <w:marTop w:val="0"/>
      <w:marBottom w:val="0"/>
      <w:divBdr>
        <w:top w:val="none" w:sz="0" w:space="0" w:color="auto"/>
        <w:left w:val="none" w:sz="0" w:space="0" w:color="auto"/>
        <w:bottom w:val="none" w:sz="0" w:space="0" w:color="auto"/>
        <w:right w:val="none" w:sz="0" w:space="0" w:color="auto"/>
      </w:divBdr>
    </w:div>
    <w:div w:id="1642609645">
      <w:bodyDiv w:val="1"/>
      <w:marLeft w:val="0"/>
      <w:marRight w:val="0"/>
      <w:marTop w:val="0"/>
      <w:marBottom w:val="0"/>
      <w:divBdr>
        <w:top w:val="none" w:sz="0" w:space="0" w:color="auto"/>
        <w:left w:val="none" w:sz="0" w:space="0" w:color="auto"/>
        <w:bottom w:val="none" w:sz="0" w:space="0" w:color="auto"/>
        <w:right w:val="none" w:sz="0" w:space="0" w:color="auto"/>
      </w:divBdr>
    </w:div>
    <w:div w:id="19196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sam\Downloads\Tennis%20-%20Word%20-%20TA%20Generic.dotx" TargetMode="External"/></Relationships>
</file>

<file path=word/theme/theme1.xml><?xml version="1.0" encoding="utf-8"?>
<a:theme xmlns:a="http://schemas.openxmlformats.org/drawingml/2006/main" name="TA_TTC">
  <a:themeElements>
    <a:clrScheme name="TA - TTC Colours">
      <a:dk1>
        <a:srgbClr val="000000"/>
      </a:dk1>
      <a:lt1>
        <a:srgbClr val="FFFFFF"/>
      </a:lt1>
      <a:dk2>
        <a:srgbClr val="44546A"/>
      </a:dk2>
      <a:lt2>
        <a:srgbClr val="E7E6E6"/>
      </a:lt2>
      <a:accent1>
        <a:srgbClr val="BCD242"/>
      </a:accent1>
      <a:accent2>
        <a:srgbClr val="74C7EB"/>
      </a:accent2>
      <a:accent3>
        <a:srgbClr val="CEE6F9"/>
      </a:accent3>
      <a:accent4>
        <a:srgbClr val="F22C45"/>
      </a:accent4>
      <a:accent5>
        <a:srgbClr val="FBCB35"/>
      </a:accent5>
      <a:accent6>
        <a:srgbClr val="2999D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_TTC" id="{49C995D0-C6F5-2048-9FCB-09B4D72D6F6C}" vid="{AC41BB1E-C9B0-1543-A7E6-337EE90FCB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598C6F3A7A439DA7DF811EF9E2CB" ma:contentTypeVersion="2" ma:contentTypeDescription="Create a new document." ma:contentTypeScope="" ma:versionID="3f33f677946b052ed4067adf006c91ed">
  <xsd:schema xmlns:xsd="http://www.w3.org/2001/XMLSchema" xmlns:xs="http://www.w3.org/2001/XMLSchema" xmlns:p="http://schemas.microsoft.com/office/2006/metadata/properties" xmlns:ns2="d09ecc7f-e779-4406-87bd-d9d8929d0d92" targetNamespace="http://schemas.microsoft.com/office/2006/metadata/properties" ma:root="true" ma:fieldsID="8907298040b79daf44133ff817b3b2a5" ns2:_="">
    <xsd:import namespace="d09ecc7f-e779-4406-87bd-d9d8929d0d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ecc7f-e779-4406-87bd-d9d8929d0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ED74F-2A1F-4784-B176-DDCE2D3D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ecc7f-e779-4406-87bd-d9d8929d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4864D-FCA4-4E75-A747-D4264791C3D7}">
  <ds:schemaRefs>
    <ds:schemaRef ds:uri="http://schemas.microsoft.com/sharepoint/v3/contenttype/forms"/>
  </ds:schemaRefs>
</ds:datastoreItem>
</file>

<file path=customXml/itemProps3.xml><?xml version="1.0" encoding="utf-8"?>
<ds:datastoreItem xmlns:ds="http://schemas.openxmlformats.org/officeDocument/2006/customXml" ds:itemID="{7346F204-5F37-4FAF-83B5-98124A20C224}">
  <ds:schemaRefs>
    <ds:schemaRef ds:uri="http://schemas.openxmlformats.org/officeDocument/2006/bibliography"/>
  </ds:schemaRefs>
</ds:datastoreItem>
</file>

<file path=customXml/itemProps4.xml><?xml version="1.0" encoding="utf-8"?>
<ds:datastoreItem xmlns:ds="http://schemas.openxmlformats.org/officeDocument/2006/customXml" ds:itemID="{B48130C0-A0CF-456E-A1BB-6D81674156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Tennis - Word - TA Generic.dotx</Template>
  <TotalTime>1</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Hassam</dc:creator>
  <cp:keywords/>
  <dc:description/>
  <cp:lastModifiedBy>Breanna Hassam</cp:lastModifiedBy>
  <cp:revision>2</cp:revision>
  <cp:lastPrinted>2023-02-08T22:29:00Z</cp:lastPrinted>
  <dcterms:created xsi:type="dcterms:W3CDTF">2023-02-10T03:31:00Z</dcterms:created>
  <dcterms:modified xsi:type="dcterms:W3CDTF">2023-02-10T03:31:00Z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0x0101003023598C6F3A7A439DA7DF811EF9E2CB</vt:lpwstr>
  </property>
</Properties>
</file>